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_GB2312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Times New Roman"/>
          <w:b w:val="0"/>
          <w:bCs w:val="0"/>
          <w:sz w:val="44"/>
          <w:szCs w:val="44"/>
          <w:lang w:val="en-US" w:eastAsia="zh-CN"/>
        </w:rPr>
        <w:t>关于转发《关于举办2020年淮南市中学（中职）团干部、中小学少先队辅导员技能评比的通知》的通知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各学区管理中心、县属学校：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现将共青团淮南市委员会、淮南市教育体育局、少先队淮南市工作委员会《关于举办2020年淮南市中学（中职）团干部、中小学少先队辅导员技能评比的通知》（淮青联〔2020〕15号）文件转发给你们，请按照文件要求，广泛发动中学（中职）共青团干部、中小学少先队辅导员积极报名参加，并于8月31日前将参赛选手报名表、科研成果及申报表、参赛视频发送至团县委邮箱（sxtxw@126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现将《共青团淮南市委员会、淮南市教育体育局、少先队淮南市工作委员会&lt;关于举办2020年淮南市中学（中职）团干部、中小学少先队辅导员技能评比的通知&gt;》（淮青联〔2020〕15号）文件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转发给你们，请按照文件要求，广泛发动中学（中职）共青团干部、中小学少先队辅导员报名参加，并于9月10日前将参赛选手报名表、科研成果及申报表、参赛视频发送至团县委邮箱（sxtxw@126.com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）。届时，团县委、县教体局、县少工委将组织人员对报送材料进行初评，并按照文件要求择优上报团市委学少部。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联系人：朱雪梅     电话：4022487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附件：《关于举办2020年淮南市中学（中职）团干部、中小学少先队辅导员技能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评比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的通知》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wordWrap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共青团寿县委员会             寿县教育体育局</w:t>
      </w:r>
    </w:p>
    <w:p>
      <w:pPr>
        <w:ind w:firstLine="2560" w:firstLineChars="8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少先队寿县工作委员会</w:t>
      </w:r>
    </w:p>
    <w:p>
      <w:pPr>
        <w:wordWrap/>
        <w:ind w:firstLine="2880" w:firstLineChars="9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2020年8月10日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21CFB"/>
    <w:rsid w:val="01C42E42"/>
    <w:rsid w:val="01D776AD"/>
    <w:rsid w:val="02401256"/>
    <w:rsid w:val="027C614D"/>
    <w:rsid w:val="04DB4EF6"/>
    <w:rsid w:val="05E70B09"/>
    <w:rsid w:val="061B5CD5"/>
    <w:rsid w:val="13A24D84"/>
    <w:rsid w:val="15BC230C"/>
    <w:rsid w:val="17845967"/>
    <w:rsid w:val="18C37FC0"/>
    <w:rsid w:val="18D973CD"/>
    <w:rsid w:val="192427D4"/>
    <w:rsid w:val="193474D4"/>
    <w:rsid w:val="1C1A1C7A"/>
    <w:rsid w:val="1D337EDB"/>
    <w:rsid w:val="1D433C58"/>
    <w:rsid w:val="1E187543"/>
    <w:rsid w:val="1EBC22D9"/>
    <w:rsid w:val="220B5194"/>
    <w:rsid w:val="23FA6F3F"/>
    <w:rsid w:val="2918267B"/>
    <w:rsid w:val="29A949A9"/>
    <w:rsid w:val="2A760883"/>
    <w:rsid w:val="34B32C13"/>
    <w:rsid w:val="34B81FB4"/>
    <w:rsid w:val="3559355F"/>
    <w:rsid w:val="35F62756"/>
    <w:rsid w:val="378F7BAF"/>
    <w:rsid w:val="395474A3"/>
    <w:rsid w:val="39770CAA"/>
    <w:rsid w:val="3BEC7E04"/>
    <w:rsid w:val="3C475F76"/>
    <w:rsid w:val="3E111373"/>
    <w:rsid w:val="3F391461"/>
    <w:rsid w:val="45901CD4"/>
    <w:rsid w:val="489162B1"/>
    <w:rsid w:val="49CE1BF9"/>
    <w:rsid w:val="4C8D2E80"/>
    <w:rsid w:val="4D490CC2"/>
    <w:rsid w:val="5382701F"/>
    <w:rsid w:val="54CD6691"/>
    <w:rsid w:val="55B704D8"/>
    <w:rsid w:val="55D46785"/>
    <w:rsid w:val="55D528BE"/>
    <w:rsid w:val="56864EAA"/>
    <w:rsid w:val="56A070A6"/>
    <w:rsid w:val="59C63788"/>
    <w:rsid w:val="62F35D64"/>
    <w:rsid w:val="65912995"/>
    <w:rsid w:val="66940D45"/>
    <w:rsid w:val="677875D1"/>
    <w:rsid w:val="6AB92D85"/>
    <w:rsid w:val="6ABA228F"/>
    <w:rsid w:val="6F0D58B8"/>
    <w:rsid w:val="6F5E5059"/>
    <w:rsid w:val="72690F74"/>
    <w:rsid w:val="73533C8E"/>
    <w:rsid w:val="73FA158C"/>
    <w:rsid w:val="761B23E8"/>
    <w:rsid w:val="771F15CF"/>
    <w:rsid w:val="78BA01C2"/>
    <w:rsid w:val="7D8108F1"/>
    <w:rsid w:val="7DE23833"/>
    <w:rsid w:val="7E140A37"/>
    <w:rsid w:val="7F1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2020-08-12T02:45:38Z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